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AF" w:rsidRDefault="00027C58">
      <w:r>
        <w:t xml:space="preserve">The transition from the warmer (indoor gym pool) to </w:t>
      </w:r>
      <w:r w:rsidR="00B5744F">
        <w:t>the</w:t>
      </w:r>
      <w:r>
        <w:t xml:space="preserve"> colder unfriendly environment of open water swimming </w:t>
      </w:r>
    </w:p>
    <w:p w:rsidR="00027C58" w:rsidRDefault="00027C58">
      <w:r>
        <w:t xml:space="preserve">Well besides the crowds of people (not separated by lane ropes swimming clockwise) pushing and shoving and </w:t>
      </w:r>
      <w:r w:rsidR="00B5744F">
        <w:t>jostling</w:t>
      </w:r>
      <w:r>
        <w:t xml:space="preserve"> for position, heading towards an unseen (older swimmer</w:t>
      </w:r>
      <w:r w:rsidR="00B5744F">
        <w:t>) marker</w:t>
      </w:r>
      <w:r>
        <w:t xml:space="preserve"> /turn </w:t>
      </w:r>
      <w:r w:rsidR="00B5744F">
        <w:t>buoy</w:t>
      </w:r>
      <w:r>
        <w:t xml:space="preserve"> and no black lines or end in sight. The water may be murky or brown with limited viz over a sandy silty mushy bottom or if luck gravel..with water hyacinth reeds and grasses </w:t>
      </w:r>
    </w:p>
    <w:p w:rsidR="00027C58" w:rsidRDefault="00027C58">
      <w:r>
        <w:t>WELCOME TO OPEN WATER SWIMMING</w:t>
      </w:r>
    </w:p>
    <w:p w:rsidR="00027C58" w:rsidRDefault="00027C58" w:rsidP="00027C58">
      <w:pPr>
        <w:pStyle w:val="ListParagraph"/>
        <w:numPr>
          <w:ilvl w:val="0"/>
          <w:numId w:val="1"/>
        </w:numPr>
      </w:pPr>
      <w:r>
        <w:t>Dealing with the build up :</w:t>
      </w:r>
    </w:p>
    <w:p w:rsidR="00027C58" w:rsidRDefault="00027C58" w:rsidP="00027C58">
      <w:pPr>
        <w:pStyle w:val="ListParagraph"/>
      </w:pPr>
      <w:r>
        <w:t>Training should be as realistic as possible?? If possible in a dam supervised or using a swim safety device</w:t>
      </w:r>
    </w:p>
    <w:p w:rsidR="00027C58" w:rsidRDefault="00027C58" w:rsidP="00027C58">
      <w:pPr>
        <w:pStyle w:val="ListParagraph"/>
      </w:pPr>
      <w:r>
        <w:t>Distance of race should have been considered in training and I like to add extra to cope with the currents and wind and of course poor sighting</w:t>
      </w:r>
    </w:p>
    <w:p w:rsidR="00027C58" w:rsidRDefault="00027C58" w:rsidP="00027C58">
      <w:pPr>
        <w:pStyle w:val="ListParagraph"/>
        <w:numPr>
          <w:ilvl w:val="0"/>
          <w:numId w:val="1"/>
        </w:numPr>
      </w:pPr>
      <w:r>
        <w:t>Pre entries are normally a good form of commitment and are easier on race day</w:t>
      </w:r>
    </w:p>
    <w:p w:rsidR="00027C58" w:rsidRDefault="00027C58" w:rsidP="00027C58">
      <w:pPr>
        <w:pStyle w:val="ListParagraph"/>
        <w:numPr>
          <w:ilvl w:val="0"/>
          <w:numId w:val="1"/>
        </w:numPr>
      </w:pPr>
      <w:r>
        <w:t>Dealing with the swim itself a good pair of goggles preferably tinted for open water</w:t>
      </w:r>
    </w:p>
    <w:p w:rsidR="00027C58" w:rsidRDefault="00027C58" w:rsidP="00027C58">
      <w:pPr>
        <w:pStyle w:val="ListParagraph"/>
        <w:numPr>
          <w:ilvl w:val="0"/>
          <w:numId w:val="1"/>
        </w:numPr>
      </w:pPr>
      <w:r>
        <w:t>2 caps if the sponsors requires you to use theirs then that’s on top (retain warmth)</w:t>
      </w:r>
    </w:p>
    <w:p w:rsidR="00027C58" w:rsidRDefault="00027C58" w:rsidP="00027C58">
      <w:pPr>
        <w:pStyle w:val="ListParagraph"/>
        <w:numPr>
          <w:ilvl w:val="0"/>
          <w:numId w:val="1"/>
        </w:numPr>
      </w:pPr>
      <w:r>
        <w:t>Goggles between caps to prevent accidental loss</w:t>
      </w:r>
    </w:p>
    <w:p w:rsidR="00027C58" w:rsidRDefault="00027C58" w:rsidP="00027C58">
      <w:pPr>
        <w:pStyle w:val="ListParagraph"/>
        <w:numPr>
          <w:ilvl w:val="0"/>
          <w:numId w:val="1"/>
        </w:numPr>
      </w:pPr>
      <w:r>
        <w:t>Earplugs also help retain warmth</w:t>
      </w:r>
    </w:p>
    <w:p w:rsidR="00027C58" w:rsidRDefault="00027C58" w:rsidP="00027C58">
      <w:pPr>
        <w:pStyle w:val="ListParagraph"/>
        <w:numPr>
          <w:ilvl w:val="0"/>
          <w:numId w:val="1"/>
        </w:numPr>
      </w:pPr>
      <w:r>
        <w:t>Water warm up if possible 100 strokes out 100 return 50 backstroke stretches back and lats  then 50 breast to warm up legs</w:t>
      </w:r>
    </w:p>
    <w:p w:rsidR="00027C58" w:rsidRDefault="00027C58" w:rsidP="00027C58">
      <w:pPr>
        <w:pStyle w:val="ListParagraph"/>
        <w:numPr>
          <w:ilvl w:val="0"/>
          <w:numId w:val="1"/>
        </w:numPr>
      </w:pPr>
      <w:r>
        <w:t>Land warm up arm swings stretches and shoulder shrugs a little flexing too stretching of calves and quads too</w:t>
      </w:r>
    </w:p>
    <w:p w:rsidR="00027C58" w:rsidRDefault="00A9681F" w:rsidP="00027C58">
      <w:pPr>
        <w:pStyle w:val="ListParagraph"/>
        <w:numPr>
          <w:ilvl w:val="0"/>
          <w:numId w:val="1"/>
        </w:numPr>
      </w:pPr>
      <w:r>
        <w:t>Swim slowly to catch your breath and acclimatise to colder water</w:t>
      </w:r>
    </w:p>
    <w:p w:rsidR="00027C58" w:rsidRDefault="00A9681F" w:rsidP="00027C58">
      <w:pPr>
        <w:pStyle w:val="ListParagraph"/>
        <w:numPr>
          <w:ilvl w:val="0"/>
          <w:numId w:val="1"/>
        </w:numPr>
      </w:pPr>
      <w:r>
        <w:t>Submerge in the water or get your face in and blow bubbles</w:t>
      </w:r>
    </w:p>
    <w:p w:rsidR="00A9681F" w:rsidRDefault="00B5744F" w:rsidP="00A9681F">
      <w:pPr>
        <w:ind w:left="360"/>
      </w:pPr>
      <w:r>
        <w:t>Pre-race</w:t>
      </w:r>
      <w:r w:rsidR="00A9681F">
        <w:t xml:space="preserve"> nutrition and hydration </w:t>
      </w:r>
    </w:p>
    <w:p w:rsidR="00A9681F" w:rsidRDefault="00A9681F" w:rsidP="00A9681F">
      <w:pPr>
        <w:ind w:left="360"/>
      </w:pPr>
      <w:r>
        <w:t xml:space="preserve">Although we think </w:t>
      </w:r>
      <w:r w:rsidR="00B5744F">
        <w:t>that because we are in water we don’t sweat and don’t need to be hydrated this is where we go horribly wrong (thirst is actually a sign of dehydration)</w:t>
      </w:r>
    </w:p>
    <w:p w:rsidR="00B5744F" w:rsidRDefault="00B5744F" w:rsidP="00A9681F">
      <w:pPr>
        <w:ind w:left="360"/>
      </w:pPr>
      <w:r>
        <w:t xml:space="preserve">We need to pre-hydrate and I like to use things like Rehydrate and Game lots of water even starting the day before </w:t>
      </w:r>
    </w:p>
    <w:p w:rsidR="00B5744F" w:rsidRDefault="00B5744F" w:rsidP="00A9681F">
      <w:pPr>
        <w:ind w:left="360"/>
      </w:pPr>
      <w:r>
        <w:t>A light snack pre-race like bananas and peanut butter, jelly babies etc. nothing too salty oily or spicy. No milk or milk products</w:t>
      </w:r>
    </w:p>
    <w:sectPr w:rsidR="00B57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8053E"/>
    <w:multiLevelType w:val="hybridMultilevel"/>
    <w:tmpl w:val="CCD46F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8"/>
    <w:rsid w:val="00027C58"/>
    <w:rsid w:val="00785BAF"/>
    <w:rsid w:val="00A9681F"/>
    <w:rsid w:val="00B5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345</Words>
  <Characters>1578</Characters>
  <Application>Microsoft Office Word</Application>
  <DocSecurity>0</DocSecurity>
  <Lines>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Midgley</dc:creator>
  <cp:lastModifiedBy>Malcolm Midgley</cp:lastModifiedBy>
  <cp:revision>1</cp:revision>
  <dcterms:created xsi:type="dcterms:W3CDTF">2017-10-19T07:02:00Z</dcterms:created>
  <dcterms:modified xsi:type="dcterms:W3CDTF">2017-10-19T07:40:00Z</dcterms:modified>
</cp:coreProperties>
</file>